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1DD8" w:rsidRDefault="002E136A" w:rsidP="00B24848">
      <w:pPr>
        <w:spacing w:line="360" w:lineRule="exact"/>
        <w:jc w:val="center"/>
        <w:rPr>
          <w:rFonts w:asciiTheme="minorHAnsi" w:eastAsiaTheme="minorHAnsi" w:hAnsiTheme="minorHAnsi"/>
          <w:b/>
          <w:sz w:val="28"/>
          <w:szCs w:val="28"/>
        </w:rPr>
      </w:pPr>
      <w:r w:rsidRPr="00B24848">
        <w:rPr>
          <w:rFonts w:asciiTheme="minorHAnsi" w:eastAsiaTheme="minorHAnsi" w:hAnsiTheme="minorHAnsi" w:hint="eastAsia"/>
          <w:b/>
          <w:sz w:val="28"/>
          <w:szCs w:val="28"/>
        </w:rPr>
        <w:t>第６期</w:t>
      </w:r>
      <w:r w:rsidR="005C1DD8" w:rsidRPr="00B24848">
        <w:rPr>
          <w:rFonts w:asciiTheme="minorHAnsi" w:eastAsiaTheme="minorHAnsi" w:hAnsiTheme="minorHAnsi" w:hint="eastAsia"/>
          <w:b/>
          <w:sz w:val="28"/>
          <w:szCs w:val="28"/>
        </w:rPr>
        <w:t>美幌町</w:t>
      </w:r>
      <w:r w:rsidRPr="00B24848">
        <w:rPr>
          <w:rFonts w:asciiTheme="minorHAnsi" w:eastAsiaTheme="minorHAnsi" w:hAnsiTheme="minorHAnsi" w:hint="eastAsia"/>
          <w:b/>
          <w:sz w:val="28"/>
          <w:szCs w:val="28"/>
        </w:rPr>
        <w:t>総合計画</w:t>
      </w:r>
      <w:r w:rsidR="00B24848">
        <w:rPr>
          <w:rFonts w:asciiTheme="minorHAnsi" w:eastAsiaTheme="minorHAnsi" w:hAnsiTheme="minorHAnsi" w:hint="eastAsia"/>
          <w:b/>
          <w:sz w:val="28"/>
          <w:szCs w:val="28"/>
        </w:rPr>
        <w:t>基本計画（後期</w:t>
      </w:r>
      <w:r w:rsidR="00864B48" w:rsidRPr="00B24848">
        <w:rPr>
          <w:rFonts w:asciiTheme="minorHAnsi" w:eastAsiaTheme="minorHAnsi" w:hAnsiTheme="minorHAnsi" w:hint="eastAsia"/>
          <w:b/>
          <w:sz w:val="28"/>
          <w:szCs w:val="28"/>
        </w:rPr>
        <w:t>）</w:t>
      </w:r>
      <w:r w:rsidR="006A4FB2" w:rsidRPr="00B24848">
        <w:rPr>
          <w:rFonts w:asciiTheme="minorHAnsi" w:eastAsiaTheme="minorHAnsi" w:hAnsiTheme="minorHAnsi" w:hint="eastAsia"/>
          <w:b/>
          <w:sz w:val="28"/>
          <w:szCs w:val="28"/>
        </w:rPr>
        <w:t>（</w:t>
      </w:r>
      <w:r w:rsidR="005C1DD8" w:rsidRPr="00B24848">
        <w:rPr>
          <w:rFonts w:asciiTheme="minorHAnsi" w:eastAsiaTheme="minorHAnsi" w:hAnsiTheme="minorHAnsi" w:hint="eastAsia"/>
          <w:b/>
          <w:sz w:val="28"/>
          <w:szCs w:val="28"/>
        </w:rPr>
        <w:t>案）に関する意見書</w:t>
      </w:r>
    </w:p>
    <w:p w:rsidR="00092898" w:rsidRPr="00B24848" w:rsidRDefault="00092898" w:rsidP="00B24848">
      <w:pPr>
        <w:spacing w:line="360" w:lineRule="exact"/>
        <w:jc w:val="center"/>
        <w:rPr>
          <w:rFonts w:asciiTheme="minorHAnsi" w:eastAsiaTheme="minorHAnsi" w:hAnsiTheme="minorHAnsi" w:hint="eastAsia"/>
          <w:b/>
          <w:sz w:val="28"/>
          <w:szCs w:val="28"/>
        </w:rPr>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5C1DD8" w:rsidRPr="00B24848" w:rsidTr="00F05C77">
        <w:trPr>
          <w:trHeight w:val="500"/>
        </w:trPr>
        <w:tc>
          <w:tcPr>
            <w:tcW w:w="9468" w:type="dxa"/>
            <w:vAlign w:val="center"/>
          </w:tcPr>
          <w:p w:rsidR="005C1DD8" w:rsidRPr="00B24848" w:rsidRDefault="005C1DD8" w:rsidP="00B24848">
            <w:pPr>
              <w:spacing w:line="360" w:lineRule="exact"/>
              <w:rPr>
                <w:rFonts w:asciiTheme="minorHAnsi" w:eastAsiaTheme="minorHAnsi" w:hAnsiTheme="minorHAnsi"/>
                <w:sz w:val="24"/>
              </w:rPr>
            </w:pPr>
            <w:r w:rsidRPr="00B24848">
              <w:rPr>
                <w:rFonts w:asciiTheme="minorHAnsi" w:eastAsiaTheme="minorHAnsi" w:hAnsiTheme="minorHAnsi" w:hint="eastAsia"/>
                <w:sz w:val="24"/>
              </w:rPr>
              <w:t>氏　名（必須）</w:t>
            </w:r>
          </w:p>
        </w:tc>
      </w:tr>
      <w:tr w:rsidR="005C1DD8" w:rsidRPr="00B24848" w:rsidTr="00F05C77">
        <w:trPr>
          <w:trHeight w:val="500"/>
        </w:trPr>
        <w:tc>
          <w:tcPr>
            <w:tcW w:w="9468" w:type="dxa"/>
            <w:vAlign w:val="center"/>
          </w:tcPr>
          <w:p w:rsidR="005C1DD8" w:rsidRPr="00B24848" w:rsidRDefault="005C1DD8" w:rsidP="00B24848">
            <w:pPr>
              <w:spacing w:line="360" w:lineRule="exact"/>
              <w:rPr>
                <w:rFonts w:asciiTheme="minorHAnsi" w:eastAsiaTheme="minorHAnsi" w:hAnsiTheme="minorHAnsi"/>
                <w:sz w:val="24"/>
              </w:rPr>
            </w:pPr>
            <w:r w:rsidRPr="00B24848">
              <w:rPr>
                <w:rFonts w:asciiTheme="minorHAnsi" w:eastAsiaTheme="minorHAnsi" w:hAnsiTheme="minorHAnsi" w:hint="eastAsia"/>
                <w:sz w:val="24"/>
              </w:rPr>
              <w:t>住　所（必須）</w:t>
            </w:r>
          </w:p>
        </w:tc>
      </w:tr>
      <w:tr w:rsidR="005C1DD8" w:rsidRPr="00B24848" w:rsidTr="00F05C77">
        <w:trPr>
          <w:trHeight w:val="500"/>
        </w:trPr>
        <w:tc>
          <w:tcPr>
            <w:tcW w:w="9468" w:type="dxa"/>
            <w:vAlign w:val="center"/>
          </w:tcPr>
          <w:p w:rsidR="005C1DD8" w:rsidRPr="00B24848" w:rsidRDefault="005C1DD8" w:rsidP="00B24848">
            <w:pPr>
              <w:spacing w:line="360" w:lineRule="exact"/>
              <w:rPr>
                <w:rFonts w:asciiTheme="minorHAnsi" w:eastAsiaTheme="minorHAnsi" w:hAnsiTheme="minorHAnsi"/>
                <w:sz w:val="24"/>
              </w:rPr>
            </w:pPr>
            <w:r w:rsidRPr="00B24848">
              <w:rPr>
                <w:rFonts w:asciiTheme="minorHAnsi" w:eastAsiaTheme="minorHAnsi" w:hAnsiTheme="minorHAnsi" w:hint="eastAsia"/>
                <w:sz w:val="24"/>
              </w:rPr>
              <w:t>電</w:t>
            </w:r>
            <w:r w:rsidR="004B5D44" w:rsidRPr="00B24848">
              <w:rPr>
                <w:rFonts w:asciiTheme="minorHAnsi" w:eastAsiaTheme="minorHAnsi" w:hAnsiTheme="minorHAnsi" w:hint="eastAsia"/>
                <w:sz w:val="24"/>
              </w:rPr>
              <w:t xml:space="preserve">　</w:t>
            </w:r>
            <w:r w:rsidRPr="00B24848">
              <w:rPr>
                <w:rFonts w:asciiTheme="minorHAnsi" w:eastAsiaTheme="minorHAnsi" w:hAnsiTheme="minorHAnsi" w:hint="eastAsia"/>
                <w:sz w:val="24"/>
              </w:rPr>
              <w:t>話（必須）</w:t>
            </w:r>
            <w:r w:rsidR="004B5D44" w:rsidRPr="00B24848">
              <w:rPr>
                <w:rFonts w:asciiTheme="minorHAnsi" w:eastAsiaTheme="minorHAnsi" w:hAnsiTheme="minorHAnsi" w:hint="eastAsia"/>
                <w:sz w:val="24"/>
              </w:rPr>
              <w:t xml:space="preserve">　　　　　　　　　　　　　　　FAX</w:t>
            </w:r>
          </w:p>
        </w:tc>
      </w:tr>
    </w:tbl>
    <w:p w:rsidR="005C1DD8" w:rsidRPr="00B24848" w:rsidRDefault="005C1DD8" w:rsidP="00B24848">
      <w:pPr>
        <w:spacing w:line="360" w:lineRule="exact"/>
        <w:rPr>
          <w:rFonts w:asciiTheme="minorHAnsi" w:eastAsiaTheme="minorHAnsi" w:hAnsiTheme="minorHAnsi"/>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5C1DD8" w:rsidRPr="00B24848" w:rsidTr="00F05C77">
        <w:trPr>
          <w:trHeight w:val="532"/>
        </w:trPr>
        <w:tc>
          <w:tcPr>
            <w:tcW w:w="9468" w:type="dxa"/>
            <w:vAlign w:val="center"/>
          </w:tcPr>
          <w:p w:rsidR="005C1DD8" w:rsidRPr="00B24848" w:rsidRDefault="005C1DD8" w:rsidP="00B24848">
            <w:pPr>
              <w:spacing w:line="360" w:lineRule="exact"/>
              <w:jc w:val="center"/>
              <w:rPr>
                <w:rFonts w:asciiTheme="minorHAnsi" w:eastAsiaTheme="minorHAnsi" w:hAnsiTheme="minorHAnsi"/>
                <w:b/>
                <w:sz w:val="26"/>
                <w:szCs w:val="26"/>
              </w:rPr>
            </w:pPr>
            <w:r w:rsidRPr="00B24848">
              <w:rPr>
                <w:rFonts w:asciiTheme="minorHAnsi" w:eastAsiaTheme="minorHAnsi" w:hAnsiTheme="minorHAnsi" w:hint="eastAsia"/>
                <w:b/>
                <w:sz w:val="26"/>
                <w:szCs w:val="26"/>
              </w:rPr>
              <w:t>意　見　の　内　容</w:t>
            </w:r>
          </w:p>
        </w:tc>
      </w:tr>
      <w:tr w:rsidR="005C1DD8" w:rsidRPr="00B24848" w:rsidTr="00F05C77">
        <w:trPr>
          <w:trHeight w:val="6467"/>
        </w:trPr>
        <w:tc>
          <w:tcPr>
            <w:tcW w:w="9468" w:type="dxa"/>
          </w:tcPr>
          <w:p w:rsidR="005C1DD8" w:rsidRPr="00B24848" w:rsidRDefault="005C1DD8" w:rsidP="00B24848">
            <w:pPr>
              <w:spacing w:line="360" w:lineRule="exact"/>
              <w:rPr>
                <w:rFonts w:asciiTheme="minorHAnsi" w:eastAsiaTheme="minorHAnsi" w:hAnsiTheme="minorHAnsi"/>
                <w:sz w:val="24"/>
              </w:rPr>
            </w:pPr>
          </w:p>
        </w:tc>
      </w:tr>
    </w:tbl>
    <w:p w:rsidR="005C1DD8" w:rsidRPr="00B24848" w:rsidRDefault="00B24848" w:rsidP="00B24848">
      <w:pPr>
        <w:spacing w:line="360" w:lineRule="exact"/>
        <w:rPr>
          <w:rFonts w:asciiTheme="minorHAnsi" w:eastAsiaTheme="minorHAnsi" w:hAnsiTheme="minorHAnsi"/>
          <w:sz w:val="22"/>
          <w:szCs w:val="22"/>
        </w:rPr>
      </w:pPr>
      <w:r>
        <w:rPr>
          <w:rFonts w:asciiTheme="minorHAnsi" w:eastAsiaTheme="minorHAnsi" w:hAnsiTheme="minorHAnsi" w:hint="eastAsia"/>
          <w:sz w:val="22"/>
          <w:szCs w:val="22"/>
        </w:rPr>
        <w:t>提出期限　　　　令和５</w:t>
      </w:r>
      <w:r w:rsidR="005C1DD8" w:rsidRPr="00B24848">
        <w:rPr>
          <w:rFonts w:asciiTheme="minorHAnsi" w:eastAsiaTheme="minorHAnsi" w:hAnsiTheme="minorHAnsi" w:hint="eastAsia"/>
          <w:sz w:val="22"/>
          <w:szCs w:val="22"/>
        </w:rPr>
        <w:t>年</w:t>
      </w:r>
      <w:r w:rsidR="00864B48" w:rsidRPr="00B24848">
        <w:rPr>
          <w:rFonts w:asciiTheme="minorHAnsi" w:eastAsiaTheme="minorHAnsi" w:hAnsiTheme="minorHAnsi" w:hint="eastAsia"/>
          <w:sz w:val="22"/>
          <w:szCs w:val="22"/>
        </w:rPr>
        <w:t>３</w:t>
      </w:r>
      <w:r w:rsidR="005C1DD8" w:rsidRPr="00B24848">
        <w:rPr>
          <w:rFonts w:asciiTheme="minorHAnsi" w:eastAsiaTheme="minorHAnsi" w:hAnsiTheme="minorHAnsi" w:hint="eastAsia"/>
          <w:sz w:val="22"/>
          <w:szCs w:val="22"/>
        </w:rPr>
        <w:t>月</w:t>
      </w:r>
      <w:r>
        <w:rPr>
          <w:rFonts w:asciiTheme="minorHAnsi" w:eastAsiaTheme="minorHAnsi" w:hAnsiTheme="minorHAnsi" w:hint="eastAsia"/>
          <w:sz w:val="22"/>
          <w:szCs w:val="22"/>
        </w:rPr>
        <w:t>２</w:t>
      </w:r>
      <w:r w:rsidR="005C1DD8" w:rsidRPr="00B24848">
        <w:rPr>
          <w:rFonts w:asciiTheme="minorHAnsi" w:eastAsiaTheme="minorHAnsi" w:hAnsiTheme="minorHAnsi" w:hint="eastAsia"/>
          <w:sz w:val="22"/>
          <w:szCs w:val="22"/>
        </w:rPr>
        <w:t>日（</w:t>
      </w:r>
      <w:r>
        <w:rPr>
          <w:rFonts w:asciiTheme="minorHAnsi" w:eastAsiaTheme="minorHAnsi" w:hAnsiTheme="minorHAnsi" w:hint="eastAsia"/>
          <w:sz w:val="22"/>
          <w:szCs w:val="22"/>
        </w:rPr>
        <w:t>木</w:t>
      </w:r>
      <w:r w:rsidR="005C1DD8" w:rsidRPr="00B24848">
        <w:rPr>
          <w:rFonts w:asciiTheme="minorHAnsi" w:eastAsiaTheme="minorHAnsi" w:hAnsiTheme="minorHAnsi" w:hint="eastAsia"/>
          <w:sz w:val="22"/>
          <w:szCs w:val="22"/>
        </w:rPr>
        <w:t>）</w:t>
      </w:r>
    </w:p>
    <w:p w:rsidR="005C1DD8" w:rsidRPr="00B24848" w:rsidRDefault="00B24848" w:rsidP="00B24848">
      <w:pPr>
        <w:spacing w:line="360" w:lineRule="exact"/>
        <w:ind w:left="1760" w:hangingChars="800" w:hanging="1760"/>
        <w:rPr>
          <w:rFonts w:asciiTheme="minorHAnsi" w:eastAsiaTheme="minorHAnsi" w:hAnsiTheme="minorHAnsi"/>
          <w:sz w:val="22"/>
          <w:szCs w:val="22"/>
        </w:rPr>
      </w:pPr>
      <w:r>
        <w:rPr>
          <w:rFonts w:asciiTheme="minorHAnsi" w:eastAsiaTheme="minorHAnsi" w:hAnsiTheme="minorHAnsi" w:hint="eastAsia"/>
          <w:sz w:val="22"/>
          <w:szCs w:val="22"/>
        </w:rPr>
        <w:t xml:space="preserve">提出方法　　　　</w:t>
      </w:r>
      <w:r w:rsidR="005C1DD8" w:rsidRPr="00B24848">
        <w:rPr>
          <w:rFonts w:asciiTheme="minorHAnsi" w:eastAsiaTheme="minorHAnsi" w:hAnsiTheme="minorHAnsi" w:hint="eastAsia"/>
          <w:sz w:val="22"/>
          <w:szCs w:val="22"/>
        </w:rPr>
        <w:t>直接役場の</w:t>
      </w:r>
      <w:r>
        <w:rPr>
          <w:rFonts w:asciiTheme="minorHAnsi" w:eastAsiaTheme="minorHAnsi" w:hAnsiTheme="minorHAnsi" w:hint="eastAsia"/>
          <w:sz w:val="22"/>
          <w:szCs w:val="22"/>
        </w:rPr>
        <w:t>総務部政策課政策統計グループ</w:t>
      </w:r>
      <w:r w:rsidR="00864B48" w:rsidRPr="00B24848">
        <w:rPr>
          <w:rFonts w:asciiTheme="minorHAnsi" w:eastAsiaTheme="minorHAnsi" w:hAnsiTheme="minorHAnsi" w:hint="eastAsia"/>
          <w:sz w:val="22"/>
          <w:szCs w:val="22"/>
        </w:rPr>
        <w:t>（</w:t>
      </w:r>
      <w:r>
        <w:rPr>
          <w:rFonts w:asciiTheme="minorHAnsi" w:eastAsiaTheme="minorHAnsi" w:hAnsiTheme="minorHAnsi" w:hint="eastAsia"/>
          <w:sz w:val="22"/>
          <w:szCs w:val="22"/>
        </w:rPr>
        <w:t>庁舎2階⑯番</w:t>
      </w:r>
      <w:r w:rsidR="00FE1FA8" w:rsidRPr="00B24848">
        <w:rPr>
          <w:rFonts w:asciiTheme="minorHAnsi" w:eastAsiaTheme="minorHAnsi" w:hAnsiTheme="minorHAnsi" w:hint="eastAsia"/>
          <w:sz w:val="22"/>
          <w:szCs w:val="22"/>
        </w:rPr>
        <w:t>窓口</w:t>
      </w:r>
      <w:r w:rsidR="00864B48" w:rsidRPr="00B24848">
        <w:rPr>
          <w:rFonts w:asciiTheme="minorHAnsi" w:eastAsiaTheme="minorHAnsi" w:hAnsiTheme="minorHAnsi" w:hint="eastAsia"/>
          <w:sz w:val="22"/>
          <w:szCs w:val="22"/>
        </w:rPr>
        <w:t>）</w:t>
      </w:r>
      <w:r w:rsidR="005C1DD8" w:rsidRPr="00B24848">
        <w:rPr>
          <w:rFonts w:asciiTheme="minorHAnsi" w:eastAsiaTheme="minorHAnsi" w:hAnsiTheme="minorHAnsi" w:hint="eastAsia"/>
          <w:sz w:val="22"/>
          <w:szCs w:val="22"/>
        </w:rPr>
        <w:t>へ提出、郵送、ファックス、電子メールのいずれかの方法により提出してください。</w:t>
      </w:r>
    </w:p>
    <w:p w:rsidR="005C1DD8" w:rsidRPr="00B24848" w:rsidRDefault="005C1DD8" w:rsidP="00B24848">
      <w:pPr>
        <w:spacing w:line="360" w:lineRule="exact"/>
        <w:rPr>
          <w:rFonts w:asciiTheme="minorHAnsi" w:eastAsiaTheme="minorHAnsi" w:hAnsiTheme="minorHAnsi"/>
          <w:sz w:val="22"/>
          <w:szCs w:val="22"/>
        </w:rPr>
      </w:pPr>
      <w:r w:rsidRPr="00B24848">
        <w:rPr>
          <w:rFonts w:asciiTheme="minorHAnsi" w:eastAsiaTheme="minorHAnsi" w:hAnsiTheme="minorHAnsi" w:hint="eastAsia"/>
          <w:sz w:val="22"/>
          <w:szCs w:val="22"/>
        </w:rPr>
        <w:t>提出・問合先</w:t>
      </w:r>
      <w:r w:rsidR="00B24848">
        <w:rPr>
          <w:rFonts w:asciiTheme="minorHAnsi" w:eastAsiaTheme="minorHAnsi" w:hAnsiTheme="minorHAnsi" w:hint="eastAsia"/>
          <w:sz w:val="22"/>
          <w:szCs w:val="22"/>
        </w:rPr>
        <w:t xml:space="preserve">　　</w:t>
      </w:r>
      <w:r w:rsidRPr="00B24848">
        <w:rPr>
          <w:rFonts w:asciiTheme="minorHAnsi" w:eastAsiaTheme="minorHAnsi" w:hAnsiTheme="minorHAnsi" w:hint="eastAsia"/>
          <w:sz w:val="22"/>
          <w:szCs w:val="22"/>
        </w:rPr>
        <w:t xml:space="preserve">美幌町役場 </w:t>
      </w:r>
      <w:r w:rsidR="000E638C" w:rsidRPr="00B24848">
        <w:rPr>
          <w:rFonts w:asciiTheme="minorHAnsi" w:eastAsiaTheme="minorHAnsi" w:hAnsiTheme="minorHAnsi" w:hint="eastAsia"/>
          <w:sz w:val="22"/>
          <w:szCs w:val="22"/>
        </w:rPr>
        <w:t>総務</w:t>
      </w:r>
      <w:r w:rsidRPr="00B24848">
        <w:rPr>
          <w:rFonts w:asciiTheme="minorHAnsi" w:eastAsiaTheme="minorHAnsi" w:hAnsiTheme="minorHAnsi" w:hint="eastAsia"/>
          <w:sz w:val="22"/>
          <w:szCs w:val="22"/>
        </w:rPr>
        <w:t>部</w:t>
      </w:r>
      <w:r w:rsidR="00B24848">
        <w:rPr>
          <w:rFonts w:asciiTheme="minorHAnsi" w:eastAsiaTheme="minorHAnsi" w:hAnsiTheme="minorHAnsi" w:hint="eastAsia"/>
          <w:sz w:val="22"/>
          <w:szCs w:val="22"/>
        </w:rPr>
        <w:t>政策課政策統計グループ</w:t>
      </w:r>
    </w:p>
    <w:p w:rsidR="005C1DD8" w:rsidRPr="00B24848" w:rsidRDefault="005C1DD8" w:rsidP="00B24848">
      <w:pPr>
        <w:spacing w:line="360" w:lineRule="exact"/>
        <w:rPr>
          <w:rFonts w:asciiTheme="minorHAnsi" w:eastAsiaTheme="minorHAnsi" w:hAnsiTheme="minorHAnsi"/>
          <w:sz w:val="22"/>
          <w:szCs w:val="22"/>
        </w:rPr>
      </w:pPr>
      <w:r w:rsidRPr="00B24848">
        <w:rPr>
          <w:rFonts w:asciiTheme="minorHAnsi" w:eastAsiaTheme="minorHAnsi" w:hAnsiTheme="minorHAnsi" w:hint="eastAsia"/>
          <w:sz w:val="22"/>
          <w:szCs w:val="22"/>
        </w:rPr>
        <w:t xml:space="preserve">　　　　　　</w:t>
      </w:r>
      <w:r w:rsidR="00B24848">
        <w:rPr>
          <w:rFonts w:asciiTheme="minorHAnsi" w:eastAsiaTheme="minorHAnsi" w:hAnsiTheme="minorHAnsi" w:hint="eastAsia"/>
          <w:sz w:val="22"/>
          <w:szCs w:val="22"/>
        </w:rPr>
        <w:t xml:space="preserve">　　</w:t>
      </w:r>
      <w:r w:rsidRPr="00B24848">
        <w:rPr>
          <w:rFonts w:asciiTheme="minorHAnsi" w:eastAsiaTheme="minorHAnsi" w:hAnsiTheme="minorHAnsi" w:hint="eastAsia"/>
          <w:sz w:val="22"/>
          <w:szCs w:val="22"/>
        </w:rPr>
        <w:t>〒092-8650 網走郡美幌町字東２条北２丁目25番地</w:t>
      </w:r>
    </w:p>
    <w:p w:rsidR="005C1DD8" w:rsidRPr="00B24848" w:rsidRDefault="005C1DD8" w:rsidP="00B24848">
      <w:pPr>
        <w:spacing w:line="360" w:lineRule="exact"/>
        <w:rPr>
          <w:rFonts w:asciiTheme="minorHAnsi" w:eastAsiaTheme="minorHAnsi" w:hAnsiTheme="minorHAnsi"/>
          <w:sz w:val="22"/>
          <w:szCs w:val="22"/>
        </w:rPr>
      </w:pPr>
      <w:r w:rsidRPr="00B24848">
        <w:rPr>
          <w:rFonts w:asciiTheme="minorHAnsi" w:eastAsiaTheme="minorHAnsi" w:hAnsiTheme="minorHAnsi" w:hint="eastAsia"/>
          <w:sz w:val="22"/>
          <w:szCs w:val="22"/>
        </w:rPr>
        <w:t xml:space="preserve">　　　　　　　</w:t>
      </w:r>
      <w:r w:rsidR="00B24848">
        <w:rPr>
          <w:rFonts w:asciiTheme="minorHAnsi" w:eastAsiaTheme="minorHAnsi" w:hAnsiTheme="minorHAnsi" w:hint="eastAsia"/>
          <w:sz w:val="22"/>
          <w:szCs w:val="22"/>
        </w:rPr>
        <w:t xml:space="preserve">　</w:t>
      </w:r>
      <w:r w:rsidRPr="00B24848">
        <w:rPr>
          <w:rFonts w:asciiTheme="minorHAnsi" w:eastAsiaTheme="minorHAnsi" w:hAnsiTheme="minorHAnsi" w:hint="eastAsia"/>
          <w:sz w:val="22"/>
          <w:szCs w:val="22"/>
        </w:rPr>
        <w:t>電話</w:t>
      </w:r>
      <w:r w:rsidR="00B24848">
        <w:rPr>
          <w:rFonts w:asciiTheme="minorHAnsi" w:eastAsiaTheme="minorHAnsi" w:hAnsiTheme="minorHAnsi" w:hint="eastAsia"/>
          <w:sz w:val="22"/>
          <w:szCs w:val="22"/>
        </w:rPr>
        <w:t>：0152-77-6529</w:t>
      </w:r>
    </w:p>
    <w:p w:rsidR="005C1DD8" w:rsidRPr="00B24848" w:rsidRDefault="00B24848" w:rsidP="00B24848">
      <w:pPr>
        <w:spacing w:line="360" w:lineRule="exact"/>
        <w:ind w:firstLineChars="800" w:firstLine="1760"/>
        <w:rPr>
          <w:rFonts w:asciiTheme="minorHAnsi" w:eastAsiaTheme="minorHAnsi" w:hAnsiTheme="minorHAnsi"/>
          <w:sz w:val="22"/>
          <w:szCs w:val="22"/>
        </w:rPr>
      </w:pPr>
      <w:r>
        <w:rPr>
          <w:rFonts w:asciiTheme="minorHAnsi" w:eastAsiaTheme="minorHAnsi" w:hAnsiTheme="minorHAnsi" w:hint="eastAsia"/>
          <w:sz w:val="22"/>
          <w:szCs w:val="22"/>
        </w:rPr>
        <w:t>FAX：</w:t>
      </w:r>
      <w:r w:rsidR="005C1DD8" w:rsidRPr="00B24848">
        <w:rPr>
          <w:rFonts w:asciiTheme="minorHAnsi" w:eastAsiaTheme="minorHAnsi" w:hAnsiTheme="minorHAnsi" w:hint="eastAsia"/>
          <w:sz w:val="22"/>
          <w:szCs w:val="22"/>
        </w:rPr>
        <w:t>0152-72-4869</w:t>
      </w:r>
    </w:p>
    <w:p w:rsidR="005C1DD8" w:rsidRPr="00B24848" w:rsidRDefault="005C1DD8" w:rsidP="00B24848">
      <w:pPr>
        <w:spacing w:line="360" w:lineRule="exact"/>
        <w:rPr>
          <w:rFonts w:asciiTheme="minorHAnsi" w:eastAsiaTheme="minorHAnsi" w:hAnsiTheme="minorHAnsi"/>
          <w:sz w:val="22"/>
          <w:szCs w:val="22"/>
        </w:rPr>
      </w:pPr>
      <w:r w:rsidRPr="00B24848">
        <w:rPr>
          <w:rFonts w:asciiTheme="minorHAnsi" w:eastAsiaTheme="minorHAnsi" w:hAnsiTheme="minorHAnsi" w:hint="eastAsia"/>
          <w:sz w:val="22"/>
          <w:szCs w:val="22"/>
        </w:rPr>
        <w:t xml:space="preserve">              </w:t>
      </w:r>
      <w:r w:rsidR="005C4C42" w:rsidRPr="00B24848">
        <w:rPr>
          <w:rFonts w:asciiTheme="minorHAnsi" w:eastAsiaTheme="minorHAnsi" w:hAnsiTheme="minorHAnsi" w:hint="eastAsia"/>
          <w:sz w:val="22"/>
          <w:szCs w:val="22"/>
        </w:rPr>
        <w:t xml:space="preserve">　</w:t>
      </w:r>
      <w:r w:rsidRPr="00B24848">
        <w:rPr>
          <w:rFonts w:asciiTheme="minorHAnsi" w:eastAsiaTheme="minorHAnsi" w:hAnsiTheme="minorHAnsi" w:hint="eastAsia"/>
          <w:sz w:val="22"/>
          <w:szCs w:val="22"/>
        </w:rPr>
        <w:t xml:space="preserve">電子メール </w:t>
      </w:r>
      <w:hyperlink r:id="rId7" w:history="1">
        <w:r w:rsidR="00B24848">
          <w:rPr>
            <w:rStyle w:val="a4"/>
            <w:rFonts w:asciiTheme="minorHAnsi" w:eastAsiaTheme="minorHAnsi" w:hAnsiTheme="minorHAnsi"/>
            <w:sz w:val="22"/>
            <w:szCs w:val="22"/>
          </w:rPr>
          <w:t>seisakug</w:t>
        </w:r>
        <w:r w:rsidR="0014268C" w:rsidRPr="00B24848">
          <w:rPr>
            <w:rStyle w:val="a4"/>
            <w:rFonts w:asciiTheme="minorHAnsi" w:eastAsiaTheme="minorHAnsi" w:hAnsiTheme="minorHAnsi" w:hint="eastAsia"/>
            <w:sz w:val="22"/>
            <w:szCs w:val="22"/>
          </w:rPr>
          <w:t>@town.bihoro.hokkaido.jp</w:t>
        </w:r>
      </w:hyperlink>
    </w:p>
    <w:p w:rsidR="005C1DD8" w:rsidRPr="00B24848" w:rsidRDefault="005C1DD8" w:rsidP="00B24848">
      <w:pPr>
        <w:numPr>
          <w:ilvl w:val="0"/>
          <w:numId w:val="1"/>
        </w:numPr>
        <w:spacing w:line="360" w:lineRule="exact"/>
        <w:rPr>
          <w:rFonts w:asciiTheme="minorHAnsi" w:eastAsiaTheme="minorHAnsi" w:hAnsiTheme="minorHAnsi"/>
          <w:szCs w:val="21"/>
        </w:rPr>
      </w:pPr>
      <w:r w:rsidRPr="00B24848">
        <w:rPr>
          <w:rFonts w:asciiTheme="minorHAnsi" w:eastAsiaTheme="minorHAnsi" w:hAnsiTheme="minorHAnsi" w:hint="eastAsia"/>
          <w:szCs w:val="21"/>
        </w:rPr>
        <w:t>氏名、住所、電話番号などの個人情報は、提出された意見の内容を確認する場合に利用することがありますので、必ず記載願います。</w:t>
      </w:r>
    </w:p>
    <w:p w:rsidR="005C1DD8" w:rsidRPr="00B24848" w:rsidRDefault="005C1DD8" w:rsidP="00B24848">
      <w:pPr>
        <w:numPr>
          <w:ilvl w:val="0"/>
          <w:numId w:val="1"/>
        </w:numPr>
        <w:spacing w:line="360" w:lineRule="exact"/>
        <w:rPr>
          <w:rFonts w:asciiTheme="minorHAnsi" w:eastAsiaTheme="minorHAnsi" w:hAnsiTheme="minorHAnsi"/>
          <w:szCs w:val="21"/>
        </w:rPr>
      </w:pPr>
      <w:r w:rsidRPr="00B24848">
        <w:rPr>
          <w:rFonts w:asciiTheme="minorHAnsi" w:eastAsiaTheme="minorHAnsi" w:hAnsiTheme="minorHAnsi" w:hint="eastAsia"/>
          <w:szCs w:val="21"/>
        </w:rPr>
        <w:t>提出されたご意見については、町の回答と</w:t>
      </w:r>
      <w:r w:rsidR="00A357A9" w:rsidRPr="00B24848">
        <w:rPr>
          <w:rFonts w:asciiTheme="minorHAnsi" w:eastAsiaTheme="minorHAnsi" w:hAnsiTheme="minorHAnsi" w:hint="eastAsia"/>
          <w:szCs w:val="21"/>
        </w:rPr>
        <w:t>併せて</w:t>
      </w:r>
      <w:r w:rsidRPr="00B24848">
        <w:rPr>
          <w:rFonts w:asciiTheme="minorHAnsi" w:eastAsiaTheme="minorHAnsi" w:hAnsiTheme="minorHAnsi" w:hint="eastAsia"/>
          <w:szCs w:val="21"/>
        </w:rPr>
        <w:t>、美幌町ホームページ、担当窓口で公表しますが、氏名、住所、電話</w:t>
      </w:r>
      <w:r w:rsidR="001F70AD" w:rsidRPr="00B24848">
        <w:rPr>
          <w:rFonts w:asciiTheme="minorHAnsi" w:eastAsiaTheme="minorHAnsi" w:hAnsiTheme="minorHAnsi" w:hint="eastAsia"/>
          <w:szCs w:val="21"/>
        </w:rPr>
        <w:t>番号、</w:t>
      </w:r>
      <w:r w:rsidR="00DA0359" w:rsidRPr="00B24848">
        <w:rPr>
          <w:rFonts w:asciiTheme="minorHAnsi" w:eastAsiaTheme="minorHAnsi" w:hAnsiTheme="minorHAnsi" w:hint="eastAsia"/>
          <w:szCs w:val="21"/>
        </w:rPr>
        <w:t>FAX</w:t>
      </w:r>
      <w:r w:rsidRPr="00B24848">
        <w:rPr>
          <w:rFonts w:asciiTheme="minorHAnsi" w:eastAsiaTheme="minorHAnsi" w:hAnsiTheme="minorHAnsi" w:hint="eastAsia"/>
          <w:szCs w:val="21"/>
        </w:rPr>
        <w:t>番号は個人情報保護により公表しません。</w:t>
      </w:r>
    </w:p>
    <w:p w:rsidR="005C1DD8" w:rsidRPr="00B24848" w:rsidRDefault="00A357A9" w:rsidP="00B24848">
      <w:pPr>
        <w:numPr>
          <w:ilvl w:val="0"/>
          <w:numId w:val="1"/>
        </w:numPr>
        <w:spacing w:line="360" w:lineRule="exact"/>
        <w:rPr>
          <w:rFonts w:asciiTheme="minorHAnsi" w:eastAsiaTheme="minorHAnsi" w:hAnsiTheme="minorHAnsi"/>
          <w:szCs w:val="21"/>
        </w:rPr>
      </w:pPr>
      <w:r w:rsidRPr="00B24848">
        <w:rPr>
          <w:rFonts w:asciiTheme="minorHAnsi" w:eastAsiaTheme="minorHAnsi" w:hAnsiTheme="minorHAnsi" w:hint="eastAsia"/>
          <w:szCs w:val="21"/>
        </w:rPr>
        <w:t>ご意見を提出いただいた方への直接の</w:t>
      </w:r>
      <w:r w:rsidR="005C1DD8" w:rsidRPr="00B24848">
        <w:rPr>
          <w:rFonts w:asciiTheme="minorHAnsi" w:eastAsiaTheme="minorHAnsi" w:hAnsiTheme="minorHAnsi" w:hint="eastAsia"/>
          <w:szCs w:val="21"/>
        </w:rPr>
        <w:t>回答はいたしません。</w:t>
      </w:r>
    </w:p>
    <w:sectPr w:rsidR="005C1DD8" w:rsidRPr="00B24848" w:rsidSect="005C1DD8">
      <w:pgSz w:w="11906" w:h="16838" w:code="9"/>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0297" w:rsidRDefault="00850297" w:rsidP="000E638C">
      <w:r>
        <w:separator/>
      </w:r>
    </w:p>
  </w:endnote>
  <w:endnote w:type="continuationSeparator" w:id="0">
    <w:p w:rsidR="00850297" w:rsidRDefault="00850297" w:rsidP="000E6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0297" w:rsidRDefault="00850297" w:rsidP="000E638C">
      <w:r>
        <w:separator/>
      </w:r>
    </w:p>
  </w:footnote>
  <w:footnote w:type="continuationSeparator" w:id="0">
    <w:p w:rsidR="00850297" w:rsidRDefault="00850297" w:rsidP="000E63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B96D1D"/>
    <w:multiLevelType w:val="hybridMultilevel"/>
    <w:tmpl w:val="7BAC0FC6"/>
    <w:lvl w:ilvl="0" w:tplc="0E680EDC">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DD8"/>
    <w:rsid w:val="00092898"/>
    <w:rsid w:val="000D5D5B"/>
    <w:rsid w:val="000E638C"/>
    <w:rsid w:val="0014268C"/>
    <w:rsid w:val="001A7E04"/>
    <w:rsid w:val="001F70AD"/>
    <w:rsid w:val="0021538F"/>
    <w:rsid w:val="002405FC"/>
    <w:rsid w:val="002778D3"/>
    <w:rsid w:val="002E136A"/>
    <w:rsid w:val="002F18C3"/>
    <w:rsid w:val="00326F2F"/>
    <w:rsid w:val="003A6231"/>
    <w:rsid w:val="00497498"/>
    <w:rsid w:val="004A6525"/>
    <w:rsid w:val="004B5D44"/>
    <w:rsid w:val="00534C49"/>
    <w:rsid w:val="005C1DD8"/>
    <w:rsid w:val="005C4C42"/>
    <w:rsid w:val="00640DE4"/>
    <w:rsid w:val="00656711"/>
    <w:rsid w:val="0069554B"/>
    <w:rsid w:val="006A4FB2"/>
    <w:rsid w:val="00782CA8"/>
    <w:rsid w:val="007B1562"/>
    <w:rsid w:val="00850297"/>
    <w:rsid w:val="00864B48"/>
    <w:rsid w:val="00873F77"/>
    <w:rsid w:val="00887F31"/>
    <w:rsid w:val="00911C19"/>
    <w:rsid w:val="00973119"/>
    <w:rsid w:val="00A05CAF"/>
    <w:rsid w:val="00A357A9"/>
    <w:rsid w:val="00A46A9C"/>
    <w:rsid w:val="00A7245F"/>
    <w:rsid w:val="00AC3CA0"/>
    <w:rsid w:val="00B24848"/>
    <w:rsid w:val="00B60D33"/>
    <w:rsid w:val="00B67D0E"/>
    <w:rsid w:val="00B83CED"/>
    <w:rsid w:val="00BA2B4D"/>
    <w:rsid w:val="00C14FA8"/>
    <w:rsid w:val="00C758E8"/>
    <w:rsid w:val="00CD7516"/>
    <w:rsid w:val="00CE010E"/>
    <w:rsid w:val="00CF03E6"/>
    <w:rsid w:val="00D25266"/>
    <w:rsid w:val="00D36027"/>
    <w:rsid w:val="00D471AD"/>
    <w:rsid w:val="00D869FF"/>
    <w:rsid w:val="00D87274"/>
    <w:rsid w:val="00D8740E"/>
    <w:rsid w:val="00DA0359"/>
    <w:rsid w:val="00E80D76"/>
    <w:rsid w:val="00EC2895"/>
    <w:rsid w:val="00F05C77"/>
    <w:rsid w:val="00F31F09"/>
    <w:rsid w:val="00FE1F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41CCD5E9"/>
  <w15:chartTrackingRefBased/>
  <w15:docId w15:val="{58A8073A-CA74-4939-8ED8-1D041F23D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C1D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5C1DD8"/>
    <w:rPr>
      <w:color w:val="0000FF"/>
      <w:u w:val="single"/>
    </w:rPr>
  </w:style>
  <w:style w:type="paragraph" w:styleId="a5">
    <w:name w:val="header"/>
    <w:basedOn w:val="a"/>
    <w:link w:val="a6"/>
    <w:rsid w:val="000E638C"/>
    <w:pPr>
      <w:tabs>
        <w:tab w:val="center" w:pos="4252"/>
        <w:tab w:val="right" w:pos="8504"/>
      </w:tabs>
      <w:snapToGrid w:val="0"/>
    </w:pPr>
  </w:style>
  <w:style w:type="character" w:customStyle="1" w:styleId="a6">
    <w:name w:val="ヘッダー (文字)"/>
    <w:link w:val="a5"/>
    <w:rsid w:val="000E638C"/>
    <w:rPr>
      <w:kern w:val="2"/>
      <w:sz w:val="21"/>
      <w:szCs w:val="24"/>
    </w:rPr>
  </w:style>
  <w:style w:type="paragraph" w:styleId="a7">
    <w:name w:val="footer"/>
    <w:basedOn w:val="a"/>
    <w:link w:val="a8"/>
    <w:rsid w:val="000E638C"/>
    <w:pPr>
      <w:tabs>
        <w:tab w:val="center" w:pos="4252"/>
        <w:tab w:val="right" w:pos="8504"/>
      </w:tabs>
      <w:snapToGrid w:val="0"/>
    </w:pPr>
  </w:style>
  <w:style w:type="character" w:customStyle="1" w:styleId="a8">
    <w:name w:val="フッター (文字)"/>
    <w:link w:val="a7"/>
    <w:rsid w:val="000E638C"/>
    <w:rPr>
      <w:kern w:val="2"/>
      <w:sz w:val="21"/>
      <w:szCs w:val="24"/>
    </w:rPr>
  </w:style>
  <w:style w:type="paragraph" w:styleId="a9">
    <w:name w:val="Date"/>
    <w:basedOn w:val="a"/>
    <w:next w:val="a"/>
    <w:link w:val="aa"/>
    <w:rsid w:val="000D5D5B"/>
  </w:style>
  <w:style w:type="character" w:customStyle="1" w:styleId="aa">
    <w:name w:val="日付 (文字)"/>
    <w:link w:val="a9"/>
    <w:rsid w:val="000D5D5B"/>
    <w:rPr>
      <w:kern w:val="2"/>
      <w:sz w:val="21"/>
      <w:szCs w:val="24"/>
    </w:rPr>
  </w:style>
  <w:style w:type="paragraph" w:styleId="ab">
    <w:name w:val="Balloon Text"/>
    <w:basedOn w:val="a"/>
    <w:link w:val="ac"/>
    <w:rsid w:val="00D25266"/>
    <w:rPr>
      <w:rFonts w:ascii="Arial" w:eastAsia="ＭＳ ゴシック" w:hAnsi="Arial"/>
      <w:sz w:val="18"/>
      <w:szCs w:val="18"/>
    </w:rPr>
  </w:style>
  <w:style w:type="character" w:customStyle="1" w:styleId="ac">
    <w:name w:val="吹き出し (文字)"/>
    <w:link w:val="ab"/>
    <w:rsid w:val="00D2526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keikakut@town.bihoro.hokkaido.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361</Words>
  <Characters>210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美幌町○○○○○計画（素案）に関する意見書</vt:lpstr>
      <vt:lpstr>美幌町○○○○○計画（素案）に関する意見書</vt:lpstr>
    </vt:vector>
  </TitlesOfParts>
  <Company>美幌町</Company>
  <LinksUpToDate>false</LinksUpToDate>
  <CharactersWithSpaces>570</CharactersWithSpaces>
  <SharedDoc>false</SharedDoc>
  <HLinks>
    <vt:vector size="6" baseType="variant">
      <vt:variant>
        <vt:i4>1835043</vt:i4>
      </vt:variant>
      <vt:variant>
        <vt:i4>0</vt:i4>
      </vt:variant>
      <vt:variant>
        <vt:i4>0</vt:i4>
      </vt:variant>
      <vt:variant>
        <vt:i4>5</vt:i4>
      </vt:variant>
      <vt:variant>
        <vt:lpwstr>mailto:skeikakut@town.bihoro.hokkaido.jp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美幌町○○○○○計画（素案）に関する意見書</dc:title>
  <dc:subject/>
  <dc:creator>DENSAN21</dc:creator>
  <cp:keywords/>
  <cp:lastModifiedBy>bihoroa036</cp:lastModifiedBy>
  <cp:revision>3</cp:revision>
  <cp:lastPrinted>2019-01-31T04:33:00Z</cp:lastPrinted>
  <dcterms:created xsi:type="dcterms:W3CDTF">2023-01-28T03:52:00Z</dcterms:created>
  <dcterms:modified xsi:type="dcterms:W3CDTF">2023-01-28T03:53:00Z</dcterms:modified>
</cp:coreProperties>
</file>